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  <w:bookmarkStart w:id="0" w:name="_GoBack"/>
      <w:bookmarkEnd w:id="0"/>
    </w:p>
    <w:p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:rsidR="00633C8A" w:rsidRP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33C8A">
        <w:rPr>
          <w:rFonts w:ascii="Arial" w:eastAsia="Times New Roman" w:hAnsi="Arial" w:cs="David" w:hint="cs"/>
          <w:b/>
          <w:bCs/>
          <w:sz w:val="24"/>
          <w:szCs w:val="24"/>
          <w:rtl/>
        </w:rPr>
        <w:t>-מכרז פנימי-</w:t>
      </w:r>
    </w:p>
    <w:p w:rsidR="00633C8A" w:rsidRP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:rsidR="00633C8A" w:rsidRPr="00633C8A" w:rsidRDefault="00633C8A" w:rsidP="00633C8A">
      <w:pPr>
        <w:spacing w:after="0" w:line="240" w:lineRule="auto"/>
        <w:ind w:left="284" w:hanging="284"/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633C8A">
        <w:rPr>
          <w:rFonts w:ascii="Arial" w:eastAsia="Times New Roman" w:hAnsi="Arial" w:cs="David" w:hint="cs"/>
          <w:b/>
          <w:bCs/>
          <w:sz w:val="28"/>
          <w:szCs w:val="28"/>
          <w:rtl/>
        </w:rPr>
        <w:t>למועצה מקומית עמנואל</w:t>
      </w:r>
    </w:p>
    <w:p w:rsidR="00633C8A" w:rsidRPr="00633C8A" w:rsidRDefault="00633C8A" w:rsidP="00633C8A">
      <w:pPr>
        <w:spacing w:after="0" w:line="240" w:lineRule="auto"/>
        <w:ind w:left="284" w:hanging="284"/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633C8A">
        <w:rPr>
          <w:rFonts w:ascii="Arial" w:eastAsia="Times New Roman" w:hAnsi="Arial" w:cs="David" w:hint="cs"/>
          <w:b/>
          <w:bCs/>
          <w:sz w:val="28"/>
          <w:szCs w:val="28"/>
          <w:rtl/>
        </w:rPr>
        <w:t xml:space="preserve">דרוש/דרושה </w:t>
      </w:r>
      <w:proofErr w:type="spellStart"/>
      <w:r w:rsidRPr="00633C8A">
        <w:rPr>
          <w:rFonts w:ascii="Arial" w:eastAsia="Times New Roman" w:hAnsi="Arial" w:cs="David" w:hint="cs"/>
          <w:b/>
          <w:bCs/>
          <w:sz w:val="28"/>
          <w:szCs w:val="28"/>
          <w:rtl/>
        </w:rPr>
        <w:t>מדריכ</w:t>
      </w:r>
      <w:proofErr w:type="spellEnd"/>
      <w:r w:rsidRPr="00633C8A">
        <w:rPr>
          <w:rFonts w:ascii="Arial" w:eastAsia="Times New Roman" w:hAnsi="Arial" w:cs="David" w:hint="cs"/>
          <w:b/>
          <w:bCs/>
          <w:sz w:val="28"/>
          <w:szCs w:val="28"/>
          <w:rtl/>
        </w:rPr>
        <w:t>/ת נוער בסיכון 50% משרה</w:t>
      </w:r>
    </w:p>
    <w:p w:rsidR="00633C8A" w:rsidRPr="00633C8A" w:rsidRDefault="00633C8A" w:rsidP="00633C8A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6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633C8A" w:rsidRPr="00633C8A" w:rsidTr="00633C8A">
        <w:trPr>
          <w:trHeight w:val="830"/>
        </w:trPr>
        <w:tc>
          <w:tcPr>
            <w:tcW w:w="1785" w:type="dxa"/>
            <w:shd w:val="clear" w:color="auto" w:fill="DAEEF3"/>
          </w:tcPr>
          <w:p w:rsidR="00633C8A" w:rsidRPr="00633C8A" w:rsidRDefault="00633C8A" w:rsidP="00633C8A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/>
          </w:tcPr>
          <w:p w:rsidR="00633C8A" w:rsidRPr="00633C8A" w:rsidRDefault="00633C8A" w:rsidP="00633C8A">
            <w:pPr>
              <w:ind w:left="360"/>
              <w:rPr>
                <w:rFonts w:ascii="Arial Unicode MS" w:eastAsia="Arial Unicode MS" w:hAnsi="Arial Unicode MS" w:cs="David"/>
                <w:sz w:val="10"/>
                <w:szCs w:val="10"/>
              </w:rPr>
            </w:pPr>
          </w:p>
          <w:p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איתור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ויצירת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קשר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טיפולי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בסיכון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ומנותק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בגילאי 14-18</w:t>
            </w:r>
          </w:p>
          <w:p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  <w:rPr>
                <w:rFonts w:ascii="Arial Unicode MS" w:eastAsia="Arial Unicode MS" w:hAnsi="Arial Unicode MS" w:cs="David"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הערכה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ואבחון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קשיים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כוחות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ורצונות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של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הנערים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שבטיפולו</w:t>
            </w:r>
          </w:p>
          <w:p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  <w:rPr>
                <w:rFonts w:ascii="Arial Unicode MS" w:eastAsia="Arial Unicode MS" w:hAnsi="Arial Unicode MS" w:cs="David"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תכנון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יעדים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טיפוליים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והשגת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היעדים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בארבעה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מישורי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התערבות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: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הפרט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,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הקבוצה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המשפחה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והקהילה</w:t>
            </w:r>
          </w:p>
          <w:p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עבודה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בשיתוף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פעולה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שירותים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בקהילה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בהתאם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למדיניות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משרד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החינוך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בסיכון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>.</w:t>
            </w:r>
          </w:p>
          <w:p w:rsidR="00633C8A" w:rsidRPr="00633C8A" w:rsidRDefault="00633C8A" w:rsidP="00633C8A">
            <w:pPr>
              <w:ind w:left="720"/>
              <w:contextualSpacing/>
              <w:rPr>
                <w:rFonts w:ascii="Arial Unicode MS" w:eastAsia="Arial Unicode MS" w:hAnsi="Arial Unicode MS" w:cs="David"/>
                <w:rtl/>
              </w:rPr>
            </w:pPr>
          </w:p>
        </w:tc>
      </w:tr>
      <w:tr w:rsidR="00633C8A" w:rsidRPr="00633C8A" w:rsidTr="00633C8A">
        <w:trPr>
          <w:trHeight w:val="2649"/>
        </w:trPr>
        <w:tc>
          <w:tcPr>
            <w:tcW w:w="1785" w:type="dxa"/>
            <w:shd w:val="clear" w:color="auto" w:fill="DAEEF3"/>
          </w:tcPr>
          <w:p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/>
          </w:tcPr>
          <w:p w:rsidR="00633C8A" w:rsidRPr="00633C8A" w:rsidRDefault="00633C8A" w:rsidP="00633C8A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השכלה:</w:t>
            </w:r>
          </w:p>
          <w:p w:rsidR="00633C8A" w:rsidRPr="00633C8A" w:rsidRDefault="00633C8A" w:rsidP="00633C8A">
            <w:pPr>
              <w:numPr>
                <w:ilvl w:val="0"/>
                <w:numId w:val="7"/>
              </w:numPr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תואר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ראשון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באחד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מהתחומים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הבאים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: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קידום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 xml:space="preserve">נוער, פסיכולוגיה, 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עבודה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סוציאלית, אפשרות לסטודנט שנה ג'.</w:t>
            </w:r>
          </w:p>
          <w:p w:rsidR="00633C8A" w:rsidRPr="00633C8A" w:rsidRDefault="00633C8A" w:rsidP="00633C8A">
            <w:pPr>
              <w:rPr>
                <w:rFonts w:ascii="Arial Unicode MS" w:eastAsia="Arial Unicode MS" w:hAnsi="Arial Unicode MS" w:cs="David"/>
                <w:rtl/>
              </w:rPr>
            </w:pPr>
          </w:p>
          <w:p w:rsidR="00633C8A" w:rsidRPr="00633C8A" w:rsidRDefault="00633C8A" w:rsidP="00633C8A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:rsidR="00633C8A" w:rsidRPr="00633C8A" w:rsidRDefault="00633C8A" w:rsidP="00633C8A">
            <w:pPr>
              <w:numPr>
                <w:ilvl w:val="0"/>
                <w:numId w:val="7"/>
              </w:numPr>
              <w:contextualSpacing/>
              <w:rPr>
                <w:rFonts w:cs="David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ניסיון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עבודה עם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 xml:space="preserve">חרדי בסיכון </w:t>
            </w:r>
          </w:p>
          <w:p w:rsidR="00633C8A" w:rsidRPr="00633C8A" w:rsidRDefault="00633C8A" w:rsidP="00633C8A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:rsidR="00633C8A" w:rsidRPr="00633C8A" w:rsidRDefault="00633C8A" w:rsidP="00633C8A">
            <w:pPr>
              <w:numPr>
                <w:ilvl w:val="0"/>
                <w:numId w:val="7"/>
              </w:numPr>
              <w:contextualSpacing/>
              <w:rPr>
                <w:rFonts w:ascii="Arial Unicode MS" w:eastAsia="Arial Unicode MS" w:hAnsi="Arial Unicode MS" w:cs="David"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עבודה אחראית וראש גדול, אהבה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גדולה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ומסירות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נפש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לבני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,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אמפטיה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למצבם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,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יכולת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בהצבת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גבולות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</w:p>
          <w:p w:rsidR="00633C8A" w:rsidRPr="00633C8A" w:rsidRDefault="00633C8A" w:rsidP="00633C8A">
            <w:pPr>
              <w:ind w:right="709"/>
              <w:rPr>
                <w:rFonts w:ascii="Arial Unicode MS" w:eastAsia="Arial Unicode MS" w:hAnsi="Arial Unicode MS" w:cs="David"/>
                <w:b/>
                <w:bCs/>
                <w:rtl/>
              </w:rPr>
            </w:pPr>
          </w:p>
        </w:tc>
      </w:tr>
      <w:tr w:rsidR="00633C8A" w:rsidRPr="00633C8A" w:rsidTr="00633C8A">
        <w:trPr>
          <w:trHeight w:val="688"/>
        </w:trPr>
        <w:tc>
          <w:tcPr>
            <w:tcW w:w="1785" w:type="dxa"/>
            <w:shd w:val="clear" w:color="auto" w:fill="DAEEF3"/>
          </w:tcPr>
          <w:p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דרישות נוספות:</w:t>
            </w:r>
          </w:p>
        </w:tc>
        <w:tc>
          <w:tcPr>
            <w:tcW w:w="7562" w:type="dxa"/>
            <w:shd w:val="clear" w:color="auto" w:fill="FFFFFF"/>
          </w:tcPr>
          <w:p w:rsidR="00633C8A" w:rsidRPr="00633C8A" w:rsidRDefault="00633C8A" w:rsidP="00633C8A">
            <w:pPr>
              <w:numPr>
                <w:ilvl w:val="0"/>
                <w:numId w:val="5"/>
              </w:numPr>
              <w:spacing w:before="240"/>
              <w:contextualSpacing/>
              <w:rPr>
                <w:rFonts w:cs="David"/>
              </w:rPr>
            </w:pPr>
            <w:r w:rsidRPr="00633C8A">
              <w:rPr>
                <w:rFonts w:cs="David" w:hint="cs"/>
                <w:rtl/>
              </w:rPr>
              <w:t>נכונות לעבודה בשעות לא שגרתיות</w:t>
            </w:r>
          </w:p>
          <w:p w:rsidR="00633C8A" w:rsidRPr="00633C8A" w:rsidRDefault="00633C8A" w:rsidP="00633C8A">
            <w:pPr>
              <w:numPr>
                <w:ilvl w:val="0"/>
                <w:numId w:val="5"/>
              </w:numPr>
              <w:spacing w:before="240"/>
              <w:contextualSpacing/>
              <w:rPr>
                <w:rFonts w:cs="David"/>
              </w:rPr>
            </w:pPr>
            <w:r w:rsidRPr="00633C8A">
              <w:rPr>
                <w:rFonts w:cs="David" w:hint="cs"/>
                <w:rtl/>
              </w:rPr>
              <w:t>נכונות לצאת להשתלמויות לפי הצורך</w:t>
            </w:r>
          </w:p>
          <w:p w:rsidR="00633C8A" w:rsidRPr="00633C8A" w:rsidRDefault="00633C8A" w:rsidP="00633C8A">
            <w:pPr>
              <w:spacing w:before="240"/>
              <w:ind w:left="720"/>
              <w:contextualSpacing/>
              <w:rPr>
                <w:rFonts w:cs="David"/>
                <w:rtl/>
              </w:rPr>
            </w:pPr>
          </w:p>
        </w:tc>
      </w:tr>
      <w:tr w:rsidR="00633C8A" w:rsidRPr="00633C8A" w:rsidTr="00633C8A">
        <w:trPr>
          <w:trHeight w:val="556"/>
        </w:trPr>
        <w:tc>
          <w:tcPr>
            <w:tcW w:w="1785" w:type="dxa"/>
            <w:shd w:val="clear" w:color="auto" w:fill="DAEEF3"/>
          </w:tcPr>
          <w:p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/>
          </w:tcPr>
          <w:p w:rsidR="00633C8A" w:rsidRPr="00633C8A" w:rsidRDefault="00633C8A" w:rsidP="00633C8A">
            <w:pPr>
              <w:spacing w:before="240"/>
              <w:ind w:left="360"/>
              <w:rPr>
                <w:rFonts w:cs="David"/>
                <w:rtl/>
              </w:rPr>
            </w:pPr>
            <w:r w:rsidRPr="00633C8A">
              <w:rPr>
                <w:rFonts w:cs="David" w:hint="cs"/>
                <w:rtl/>
              </w:rPr>
              <w:t>50%</w:t>
            </w:r>
          </w:p>
        </w:tc>
      </w:tr>
      <w:tr w:rsidR="00633C8A" w:rsidRPr="00633C8A" w:rsidTr="00633C8A">
        <w:trPr>
          <w:trHeight w:val="545"/>
        </w:trPr>
        <w:tc>
          <w:tcPr>
            <w:tcW w:w="1785" w:type="dxa"/>
            <w:shd w:val="clear" w:color="auto" w:fill="DAEEF3"/>
          </w:tcPr>
          <w:p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/>
          </w:tcPr>
          <w:p w:rsidR="00633C8A" w:rsidRPr="00633C8A" w:rsidRDefault="00633C8A" w:rsidP="00633C8A">
            <w:pPr>
              <w:spacing w:before="240"/>
              <w:ind w:left="360"/>
              <w:rPr>
                <w:rFonts w:cs="David"/>
                <w:rtl/>
              </w:rPr>
            </w:pPr>
            <w:r w:rsidRPr="00633C8A">
              <w:rPr>
                <w:rFonts w:cs="David" w:hint="cs"/>
                <w:rtl/>
              </w:rPr>
              <w:t xml:space="preserve">מנהל קידום נוער </w:t>
            </w:r>
          </w:p>
        </w:tc>
      </w:tr>
    </w:tbl>
    <w:p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 xml:space="preserve">במייל: </w:t>
      </w:r>
      <w:r w:rsidRPr="00633C8A">
        <w:rPr>
          <w:rFonts w:ascii="Calibri" w:eastAsia="Times New Roman" w:hAnsi="Calibri" w:cs="David"/>
          <w:sz w:val="24"/>
          <w:szCs w:val="24"/>
        </w:rPr>
        <w:t xml:space="preserve"> </w:t>
      </w:r>
      <w:hyperlink r:id="rId5" w:history="1">
        <w:r w:rsidRPr="00633C8A">
          <w:rPr>
            <w:rFonts w:ascii="Calibri" w:eastAsia="Times New Roman" w:hAnsi="Calibri" w:cs="David"/>
            <w:color w:val="0000FF"/>
            <w:sz w:val="24"/>
            <w:szCs w:val="24"/>
            <w:u w:val="single"/>
          </w:rPr>
          <w:t>tali.enosh@emanuel.muni.il</w:t>
        </w:r>
      </w:hyperlink>
      <w:r w:rsidRPr="00633C8A">
        <w:rPr>
          <w:rFonts w:ascii="Calibri" w:eastAsia="Times New Roman" w:hAnsi="Calibri" w:cs="David" w:hint="cs"/>
          <w:sz w:val="24"/>
          <w:szCs w:val="24"/>
          <w:rtl/>
        </w:rPr>
        <w:t xml:space="preserve"> ולציין משרת: "</w:t>
      </w:r>
      <w:proofErr w:type="spellStart"/>
      <w:r w:rsidRPr="00633C8A">
        <w:rPr>
          <w:rFonts w:ascii="Calibri" w:eastAsia="Times New Roman" w:hAnsi="Calibri" w:cs="David" w:hint="cs"/>
          <w:b/>
          <w:bCs/>
          <w:sz w:val="24"/>
          <w:szCs w:val="24"/>
          <w:rtl/>
        </w:rPr>
        <w:t>מדריכ</w:t>
      </w:r>
      <w:proofErr w:type="spellEnd"/>
      <w:r w:rsidRPr="00633C8A">
        <w:rPr>
          <w:rFonts w:ascii="Calibri" w:eastAsia="Times New Roman" w:hAnsi="Calibri" w:cs="David" w:hint="cs"/>
          <w:b/>
          <w:bCs/>
          <w:sz w:val="24"/>
          <w:szCs w:val="24"/>
          <w:rtl/>
        </w:rPr>
        <w:t>/ת נוער בסיכון"</w:t>
      </w:r>
    </w:p>
    <w:p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u w:val="single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u w:val="single"/>
          <w:rtl/>
        </w:rPr>
        <w:t>רק פניות מתאימות תענינה</w:t>
      </w:r>
    </w:p>
    <w:p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b/>
          <w:bCs/>
          <w:sz w:val="24"/>
          <w:szCs w:val="24"/>
          <w:u w:val="single"/>
          <w:rtl/>
          <w:cs/>
        </w:rPr>
      </w:pPr>
      <w:r w:rsidRPr="00633C8A">
        <w:rPr>
          <w:rFonts w:ascii="Calibri" w:eastAsia="Times New Roman" w:hAnsi="Calibri" w:cs="David" w:hint="cs"/>
          <w:b/>
          <w:bCs/>
          <w:sz w:val="24"/>
          <w:szCs w:val="24"/>
          <w:u w:val="single"/>
          <w:rtl/>
        </w:rPr>
        <w:t>הגשה עד התאריך : 03/12/18</w:t>
      </w:r>
    </w:p>
    <w:p w:rsidR="00633C8A" w:rsidRPr="00633C8A" w:rsidRDefault="00633C8A" w:rsidP="00633C8A">
      <w:pPr>
        <w:spacing w:after="0" w:line="240" w:lineRule="auto"/>
        <w:jc w:val="right"/>
        <w:rPr>
          <w:rFonts w:ascii="Calibri" w:eastAsia="Times New Roman" w:hAnsi="Calibri" w:cs="David"/>
          <w:sz w:val="24"/>
          <w:szCs w:val="24"/>
          <w:rtl/>
        </w:rPr>
      </w:pPr>
    </w:p>
    <w:p w:rsidR="009116AB" w:rsidRDefault="009116AB" w:rsidP="0041183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posOffset>-26035</wp:posOffset>
            </wp:positionV>
            <wp:extent cx="7708265" cy="10835640"/>
            <wp:effectExtent l="0" t="0" r="698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נייר מכתבים מעודכן למדפסת-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265" cy="1083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C8A" w:rsidRDefault="00633C8A" w:rsidP="0041183E">
      <w:pPr>
        <w:rPr>
          <w:noProof/>
        </w:rPr>
      </w:pPr>
    </w:p>
    <w:p w:rsidR="00633C8A" w:rsidRDefault="00633C8A" w:rsidP="0041183E">
      <w:pPr>
        <w:rPr>
          <w:noProof/>
        </w:rPr>
      </w:pPr>
    </w:p>
    <w:sectPr w:rsidR="00633C8A" w:rsidSect="001A430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AE0"/>
    <w:multiLevelType w:val="hybridMultilevel"/>
    <w:tmpl w:val="5742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7C99"/>
    <w:multiLevelType w:val="hybridMultilevel"/>
    <w:tmpl w:val="718A4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5981"/>
    <w:multiLevelType w:val="hybridMultilevel"/>
    <w:tmpl w:val="89C277A2"/>
    <w:lvl w:ilvl="0" w:tplc="1584B670"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504E5F"/>
    <w:multiLevelType w:val="hybridMultilevel"/>
    <w:tmpl w:val="5FEC5D40"/>
    <w:lvl w:ilvl="0" w:tplc="BAAA9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617B"/>
    <w:multiLevelType w:val="hybridMultilevel"/>
    <w:tmpl w:val="1EC24D5A"/>
    <w:lvl w:ilvl="0" w:tplc="FCDE57DC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7475"/>
    <w:multiLevelType w:val="hybridMultilevel"/>
    <w:tmpl w:val="10C6E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33"/>
    <w:rsid w:val="000810B3"/>
    <w:rsid w:val="00120837"/>
    <w:rsid w:val="00126C16"/>
    <w:rsid w:val="001A4303"/>
    <w:rsid w:val="001D33FC"/>
    <w:rsid w:val="001E5131"/>
    <w:rsid w:val="0041183E"/>
    <w:rsid w:val="005366E4"/>
    <w:rsid w:val="005C50CD"/>
    <w:rsid w:val="00633C8A"/>
    <w:rsid w:val="00781155"/>
    <w:rsid w:val="008F1833"/>
    <w:rsid w:val="009116AB"/>
    <w:rsid w:val="00913A86"/>
    <w:rsid w:val="0094116A"/>
    <w:rsid w:val="00A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7997"/>
  <w15:chartTrackingRefBased/>
  <w15:docId w15:val="{6316857B-E9BC-41A8-8954-74BDD125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0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810B3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5C50CD"/>
    <w:pPr>
      <w:ind w:left="720"/>
      <w:contextualSpacing/>
    </w:pPr>
  </w:style>
  <w:style w:type="table" w:styleId="a6">
    <w:name w:val="Table Grid"/>
    <w:basedOn w:val="a1"/>
    <w:uiPriority w:val="59"/>
    <w:rsid w:val="0063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li.enosh@emanuel.muni.i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\AppData\Local\Microsoft\Windows\Temporary%20Internet%20Files\Content.Outlook\UJAHW0SF\&#1504;&#1497;&#1497;&#1512;%20&#1502;&#1499;&#1514;&#1489;&#1497;&#1501;%20&#1502;&#1493;&#1514;&#1488;&#1501;%20&#1500;&#1502;&#1491;&#1508;&#1505;&#1514;%20&#1502;&#1513;&#1512;&#149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מותאם למדפסת משרד</Template>
  <TotalTime>2</TotalTime>
  <Pages>1</Pages>
  <Words>199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מרים רוזנגרטן</dc:creator>
  <cp:keywords/>
  <dc:description/>
  <cp:lastModifiedBy>menosh</cp:lastModifiedBy>
  <cp:revision>3</cp:revision>
  <cp:lastPrinted>2018-01-31T08:17:00Z</cp:lastPrinted>
  <dcterms:created xsi:type="dcterms:W3CDTF">2018-11-26T08:31:00Z</dcterms:created>
  <dcterms:modified xsi:type="dcterms:W3CDTF">2018-11-26T08:32:00Z</dcterms:modified>
</cp:coreProperties>
</file>